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A9" w:rsidRPr="00196024" w:rsidRDefault="00AE6FA9" w:rsidP="00AE6FA9">
      <w:pPr>
        <w:jc w:val="center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EXTRATO DE PUBLICAÇÃO</w:t>
      </w:r>
    </w:p>
    <w:p w:rsidR="00AE6FA9" w:rsidRDefault="00AE6FA9" w:rsidP="00AE6FA9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196024">
        <w:rPr>
          <w:rFonts w:ascii="Book Antiqua" w:hAnsi="Book Antiqua"/>
          <w:sz w:val="24"/>
          <w:szCs w:val="24"/>
        </w:rPr>
        <w:t>Certifico para os devidos fins que o presente o</w:t>
      </w:r>
      <w:r>
        <w:rPr>
          <w:rFonts w:ascii="Book Antiqua" w:hAnsi="Book Antiqua"/>
          <w:sz w:val="24"/>
          <w:szCs w:val="24"/>
        </w:rPr>
        <w:t xml:space="preserve"> Segundo Aditivo, foi publicado no Mural em 24</w:t>
      </w:r>
      <w:r w:rsidRPr="00196024">
        <w:rPr>
          <w:rFonts w:ascii="Book Antiqua" w:hAnsi="Book Antiqua"/>
          <w:sz w:val="24"/>
          <w:szCs w:val="24"/>
        </w:rPr>
        <w:t>/0</w:t>
      </w:r>
      <w:r>
        <w:rPr>
          <w:rFonts w:ascii="Book Antiqua" w:hAnsi="Book Antiqua"/>
          <w:sz w:val="24"/>
          <w:szCs w:val="24"/>
        </w:rPr>
        <w:t>9</w:t>
      </w:r>
      <w:r w:rsidRPr="00196024">
        <w:rPr>
          <w:rFonts w:ascii="Book Antiqua" w:hAnsi="Book Antiqua"/>
          <w:sz w:val="24"/>
          <w:szCs w:val="24"/>
        </w:rPr>
        <w:t xml:space="preserve">/2018 e no site oficial </w:t>
      </w:r>
      <w:hyperlink r:id="rId4" w:history="1">
        <w:r w:rsidRPr="00196024">
          <w:rPr>
            <w:rStyle w:val="Hyperlink"/>
            <w:rFonts w:ascii="Book Antiqua" w:hAnsi="Book Antiqua"/>
            <w:sz w:val="24"/>
            <w:szCs w:val="24"/>
          </w:rPr>
          <w:t>www.perdizes.mg.gov.br</w:t>
        </w:r>
      </w:hyperlink>
      <w:r w:rsidRPr="00196024">
        <w:rPr>
          <w:rFonts w:ascii="Book Antiqua" w:hAnsi="Book Antiqua"/>
          <w:sz w:val="24"/>
          <w:szCs w:val="24"/>
        </w:rPr>
        <w:t xml:space="preserve"> Termo</w:t>
      </w:r>
      <w:r>
        <w:rPr>
          <w:rFonts w:ascii="Book Antiqua" w:hAnsi="Book Antiqua"/>
          <w:sz w:val="24"/>
          <w:szCs w:val="24"/>
        </w:rPr>
        <w:t xml:space="preserve"> Aditivo da Parceria 02</w:t>
      </w:r>
      <w:r w:rsidRPr="00196024">
        <w:rPr>
          <w:rFonts w:ascii="Book Antiqua" w:hAnsi="Book Antiqua"/>
          <w:sz w:val="24"/>
          <w:szCs w:val="24"/>
        </w:rPr>
        <w:t xml:space="preserve">/2018, no valor de </w:t>
      </w:r>
      <w:r w:rsidRPr="00F228A1">
        <w:rPr>
          <w:rFonts w:ascii="Book Antiqua" w:hAnsi="Book Antiqua"/>
          <w:sz w:val="24"/>
          <w:szCs w:val="24"/>
        </w:rPr>
        <w:t>R$</w:t>
      </w:r>
      <w:r>
        <w:rPr>
          <w:rFonts w:ascii="Book Antiqua" w:hAnsi="Book Antiqua"/>
          <w:sz w:val="24"/>
          <w:szCs w:val="24"/>
        </w:rPr>
        <w:t>395.067,58</w:t>
      </w:r>
      <w:r w:rsidRPr="00F228A1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</w:rPr>
        <w:t>trezentos e noventa e cinco mil, sessenta e sete reais e cinquenta e oito centavos)</w:t>
      </w:r>
      <w:r w:rsidRPr="00740202">
        <w:rPr>
          <w:rFonts w:ascii="Book Antiqua" w:hAnsi="Book Antiqua"/>
          <w:sz w:val="24"/>
          <w:szCs w:val="24"/>
        </w:rPr>
        <w:t>,</w:t>
      </w:r>
      <w:r w:rsidRPr="00196024">
        <w:rPr>
          <w:rFonts w:ascii="Book Antiqua" w:hAnsi="Book Antiqua"/>
          <w:sz w:val="24"/>
          <w:szCs w:val="24"/>
        </w:rPr>
        <w:t xml:space="preserve"> firmado entre o Município de Perdizes e </w:t>
      </w:r>
      <w:r>
        <w:rPr>
          <w:rFonts w:ascii="Book Antiqua" w:hAnsi="Book Antiqua"/>
          <w:sz w:val="24"/>
          <w:szCs w:val="24"/>
        </w:rPr>
        <w:t xml:space="preserve">a Associação de Pais e Amigos dos Excepcionais de </w:t>
      </w:r>
      <w:r w:rsidRPr="00196024">
        <w:rPr>
          <w:rFonts w:ascii="Book Antiqua" w:hAnsi="Book Antiqua"/>
          <w:sz w:val="24"/>
          <w:szCs w:val="24"/>
        </w:rPr>
        <w:t>Perdizes/MG, para o exercício dos meses de</w:t>
      </w:r>
      <w:r>
        <w:rPr>
          <w:rFonts w:ascii="Book Antiqua" w:hAnsi="Book Antiqua"/>
          <w:sz w:val="24"/>
          <w:szCs w:val="24"/>
        </w:rPr>
        <w:t xml:space="preserve"> janeiro a dezembro </w:t>
      </w:r>
      <w:r w:rsidRPr="00196024">
        <w:rPr>
          <w:rFonts w:ascii="Book Antiqua" w:hAnsi="Book Antiqua"/>
          <w:sz w:val="24"/>
          <w:szCs w:val="24"/>
        </w:rPr>
        <w:t>de 2018, com o seguinte objeto</w:t>
      </w:r>
      <w:r>
        <w:rPr>
          <w:rFonts w:ascii="Book Antiqua" w:hAnsi="Book Antiqua"/>
          <w:sz w:val="24"/>
          <w:szCs w:val="24"/>
        </w:rPr>
        <w:t>:</w:t>
      </w:r>
      <w:proofErr w:type="gramEnd"/>
      <w:r w:rsidRPr="00F228A1">
        <w:rPr>
          <w:rFonts w:ascii="Book Antiqua" w:hAnsi="Book Antiqua"/>
          <w:sz w:val="24"/>
          <w:szCs w:val="24"/>
        </w:rPr>
        <w:t xml:space="preserve"> Prestação de serviços de relevância social e de interesse público de atendimento e assessoramento ao portador de necessidades especiais. </w:t>
      </w:r>
    </w:p>
    <w:p w:rsidR="00AE6FA9" w:rsidRPr="00196024" w:rsidRDefault="00AE6FA9" w:rsidP="00AE6FA9">
      <w:pPr>
        <w:jc w:val="both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Por ser verdade, firmo e dou fé</w:t>
      </w:r>
    </w:p>
    <w:p w:rsidR="00AE6FA9" w:rsidRPr="00196024" w:rsidRDefault="00AE6FA9" w:rsidP="00AE6FA9">
      <w:pPr>
        <w:jc w:val="center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Perdizes</w:t>
      </w:r>
      <w:r>
        <w:rPr>
          <w:rFonts w:ascii="Book Antiqua" w:hAnsi="Book Antiqua"/>
          <w:sz w:val="24"/>
          <w:szCs w:val="24"/>
        </w:rPr>
        <w:t>, 24</w:t>
      </w:r>
      <w:r w:rsidRPr="00196024">
        <w:rPr>
          <w:rFonts w:ascii="Book Antiqua" w:hAnsi="Book Antiqua"/>
          <w:sz w:val="24"/>
          <w:szCs w:val="24"/>
        </w:rPr>
        <w:t xml:space="preserve"> de </w:t>
      </w:r>
      <w:r>
        <w:rPr>
          <w:rFonts w:ascii="Book Antiqua" w:hAnsi="Book Antiqua"/>
          <w:sz w:val="24"/>
          <w:szCs w:val="24"/>
        </w:rPr>
        <w:t xml:space="preserve">setembro </w:t>
      </w:r>
      <w:r w:rsidRPr="00196024">
        <w:rPr>
          <w:rFonts w:ascii="Book Antiqua" w:hAnsi="Book Antiqua"/>
          <w:sz w:val="24"/>
          <w:szCs w:val="24"/>
        </w:rPr>
        <w:t>de 2018</w:t>
      </w:r>
    </w:p>
    <w:p w:rsidR="00AE6FA9" w:rsidRDefault="00AE6FA9" w:rsidP="00AE6FA9">
      <w:pPr>
        <w:jc w:val="center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Secretário de Governo</w:t>
      </w:r>
    </w:p>
    <w:p w:rsidR="00D26530" w:rsidRDefault="00D26530"/>
    <w:sectPr w:rsidR="00D26530" w:rsidSect="00D2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FA9"/>
    <w:rsid w:val="00AE6FA9"/>
    <w:rsid w:val="00D2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dizes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2018-09-26T12:37:00Z</dcterms:created>
  <dcterms:modified xsi:type="dcterms:W3CDTF">2018-09-26T12:38:00Z</dcterms:modified>
</cp:coreProperties>
</file>